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2C3" w:rsidRPr="00423A85" w:rsidRDefault="00DA22C3" w:rsidP="00DA22C3">
      <w:pPr>
        <w:pStyle w:val="1"/>
        <w:jc w:val="center"/>
        <w:rPr>
          <w:b/>
        </w:rPr>
      </w:pPr>
      <w:r>
        <w:rPr>
          <w:b/>
        </w:rPr>
        <w:t xml:space="preserve">               </w:t>
      </w:r>
      <w:bookmarkStart w:id="0" w:name="_GoBack"/>
      <w:bookmarkEnd w:id="0"/>
      <w:r>
        <w:rPr>
          <w:b/>
        </w:rPr>
        <w:t xml:space="preserve">            </w:t>
      </w: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DA22C3" w:rsidRPr="00DB6870" w:rsidRDefault="00DA22C3" w:rsidP="00DA22C3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A22C3" w:rsidRPr="002D45D1" w:rsidRDefault="00DA22C3" w:rsidP="00DA22C3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DA22C3" w:rsidRPr="002D45D1" w:rsidRDefault="00DA22C3" w:rsidP="00DA22C3">
      <w:pPr>
        <w:jc w:val="center"/>
        <w:rPr>
          <w:b/>
          <w:sz w:val="28"/>
          <w:szCs w:val="28"/>
        </w:rPr>
      </w:pPr>
      <w:r w:rsidRPr="00FF0FE5">
        <w:rPr>
          <w:b/>
          <w:bCs/>
          <w:sz w:val="28"/>
          <w:szCs w:val="28"/>
          <w:lang w:val="ru-RU"/>
        </w:rPr>
        <w:t>СОРОК    ЧЕТВЕРТА</w:t>
      </w:r>
      <w:r>
        <w:rPr>
          <w:b/>
          <w:bCs/>
          <w:sz w:val="28"/>
          <w:szCs w:val="28"/>
          <w:lang w:val="ru-RU"/>
        </w:rPr>
        <w:t xml:space="preserve">  </w:t>
      </w:r>
      <w:r w:rsidRPr="002D45D1">
        <w:rPr>
          <w:b/>
          <w:sz w:val="28"/>
          <w:szCs w:val="28"/>
        </w:rPr>
        <w:t xml:space="preserve"> СЕСІЯ    </w:t>
      </w:r>
      <w:r>
        <w:rPr>
          <w:b/>
          <w:sz w:val="28"/>
          <w:szCs w:val="28"/>
        </w:rPr>
        <w:t>СЬОМОГО</w:t>
      </w:r>
      <w:r w:rsidRPr="002D45D1">
        <w:rPr>
          <w:b/>
          <w:sz w:val="28"/>
          <w:szCs w:val="28"/>
        </w:rPr>
        <w:t xml:space="preserve">    СКЛИКАННЯ</w:t>
      </w:r>
    </w:p>
    <w:p w:rsidR="00DA22C3" w:rsidRPr="00763FD1" w:rsidRDefault="00DA22C3" w:rsidP="00DA22C3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(ПОЗАЧЕРГОВА)</w:t>
      </w:r>
    </w:p>
    <w:p w:rsidR="00DA22C3" w:rsidRPr="002D45D1" w:rsidRDefault="00DA22C3" w:rsidP="00DA22C3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DA22C3" w:rsidRPr="00EE0B01" w:rsidRDefault="00DA22C3" w:rsidP="00DA22C3">
      <w:pPr>
        <w:pStyle w:val="1"/>
        <w:rPr>
          <w:b/>
        </w:rPr>
      </w:pPr>
      <w:r>
        <w:rPr>
          <w:b/>
        </w:rPr>
        <w:t>«  06 »  вересня  2018</w:t>
      </w:r>
      <w:r w:rsidRPr="00F2759B">
        <w:rPr>
          <w:b/>
          <w:lang w:val="ru-RU"/>
        </w:rPr>
        <w:t xml:space="preserve"> 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№ </w:t>
      </w:r>
      <w:r>
        <w:rPr>
          <w:b/>
          <w:lang w:val="ru-RU"/>
        </w:rPr>
        <w:t xml:space="preserve"> 2281</w:t>
      </w:r>
      <w:r>
        <w:rPr>
          <w:b/>
        </w:rPr>
        <w:t>-  4</w:t>
      </w:r>
      <w:r w:rsidRPr="00FF0FE5">
        <w:rPr>
          <w:b/>
        </w:rPr>
        <w:t>4</w:t>
      </w:r>
      <w:r>
        <w:rPr>
          <w:b/>
        </w:rPr>
        <w:t xml:space="preserve"> - </w:t>
      </w:r>
      <w:r>
        <w:rPr>
          <w:b/>
          <w:lang w:val="en-US"/>
        </w:rPr>
        <w:t>VI</w:t>
      </w:r>
      <w:r>
        <w:rPr>
          <w:b/>
        </w:rPr>
        <w:t>І</w:t>
      </w:r>
    </w:p>
    <w:p w:rsidR="00DA22C3" w:rsidRPr="000174E6" w:rsidRDefault="00DA22C3" w:rsidP="00DA22C3">
      <w:pPr>
        <w:rPr>
          <w:sz w:val="16"/>
          <w:szCs w:val="16"/>
          <w:lang w:val="ru-RU"/>
        </w:rPr>
      </w:pPr>
    </w:p>
    <w:p w:rsidR="00DA22C3" w:rsidRDefault="00DA22C3" w:rsidP="00DA22C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Про внесення змін до штатних розписів</w:t>
      </w:r>
    </w:p>
    <w:p w:rsidR="00DA22C3" w:rsidRDefault="00DA22C3" w:rsidP="00DA22C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структурних підрозділів відділу освіти</w:t>
      </w:r>
    </w:p>
    <w:p w:rsidR="00DA22C3" w:rsidRDefault="00DA22C3" w:rsidP="00DA22C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Бучанської міської ради</w:t>
      </w:r>
    </w:p>
    <w:p w:rsidR="00DA22C3" w:rsidRPr="004C3591" w:rsidRDefault="00DA22C3" w:rsidP="00DA22C3">
      <w:pPr>
        <w:jc w:val="both"/>
      </w:pPr>
      <w:r>
        <w:rPr>
          <w:sz w:val="16"/>
          <w:szCs w:val="16"/>
        </w:rPr>
        <w:t xml:space="preserve">               </w:t>
      </w:r>
      <w:r>
        <w:t xml:space="preserve"> </w:t>
      </w:r>
      <w:r w:rsidRPr="000976FA">
        <w:t xml:space="preserve">Розглянувши подання начальника відділу освіти </w:t>
      </w:r>
      <w:smartTag w:uri="urn:schemas-microsoft-com:office:smarttags" w:element="PersonName">
        <w:r w:rsidRPr="000976FA">
          <w:t>Буча</w:t>
        </w:r>
      </w:smartTag>
      <w:r w:rsidRPr="000976FA">
        <w:t xml:space="preserve">нської міської ради </w:t>
      </w:r>
      <w:r w:rsidRPr="00F277D8">
        <w:t>Цимбала О.</w:t>
      </w:r>
      <w:r>
        <w:t>І.</w:t>
      </w:r>
      <w:r w:rsidRPr="000976FA">
        <w:t xml:space="preserve">, щодо внесення змін до штатного розпису структурних підрозділів відділу, керуючись Законами України «Про дошкільну освіту», </w:t>
      </w:r>
      <w:r>
        <w:t>«Про загальну середню освіту»,</w:t>
      </w:r>
      <w:r w:rsidRPr="000976FA">
        <w:t xml:space="preserve"> Законом України «Про місцеве самоврядування», </w:t>
      </w:r>
      <w:r w:rsidRPr="004C3591">
        <w:t>наказу Міністерства освіти і науки України «Про впорядкування умов оплати праці та затвердження схем тарифних розрядів працівників навчальних закладів, установ освіти та наукових установ» від 26.09.2005 р. № 557</w:t>
      </w:r>
      <w:r>
        <w:t xml:space="preserve"> зі змінами</w:t>
      </w:r>
      <w:r w:rsidRPr="004C3591">
        <w:t xml:space="preserve">, постанови Кабінету Міністрів України «Про затвердження розмірів підвищення посадових окладів (ставок заробітної плати) та додаткової оплати за окремі види педагогічної діяльності у співвідношенні до тарифної ставки» від 20.04.2007 р. № 643, </w:t>
      </w:r>
      <w:r>
        <w:t xml:space="preserve"> І</w:t>
      </w:r>
      <w:r w:rsidRPr="004C3591">
        <w:t xml:space="preserve">нструкції про порядок обчислення заробітної плати працівників освіти, затвердженої наказом </w:t>
      </w:r>
      <w:r w:rsidRPr="007E0FDF">
        <w:t>Міністерства освіти і науки України від 15.04.1993 р. № 102</w:t>
      </w:r>
      <w:r>
        <w:t xml:space="preserve"> із змінами</w:t>
      </w:r>
      <w:r w:rsidRPr="007E0FDF">
        <w:t xml:space="preserve">, </w:t>
      </w:r>
      <w:r w:rsidRPr="007E0FDF">
        <w:rPr>
          <w:rStyle w:val="a5"/>
          <w:b w:val="0"/>
          <w:sz w:val="22"/>
          <w:szCs w:val="22"/>
          <w:bdr w:val="none" w:sz="0" w:space="0" w:color="auto" w:frame="1"/>
          <w:shd w:val="clear" w:color="auto" w:fill="FFFFFF"/>
        </w:rPr>
        <w:t xml:space="preserve">Типових штатних 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 xml:space="preserve">нормативів дошкільних навчальних закладів, що затверджені наказом Міністерства освіти і науки України від 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04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>.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1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>.201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0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 xml:space="preserve"> № 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1055 із змінами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 xml:space="preserve">, наказом Міністерства освіти і науки України від </w:t>
      </w:r>
      <w:r w:rsidRPr="00763FD1">
        <w:t xml:space="preserve">06.12.2010  N 1205 </w:t>
      </w:r>
      <w:r w:rsidRPr="00763FD1">
        <w:rPr>
          <w:bCs/>
          <w:bdr w:val="none" w:sz="0" w:space="0" w:color="auto" w:frame="1"/>
        </w:rPr>
        <w:t>Про затвердження Типових штатних нормативів загальноосвітніх навчальних закладів</w:t>
      </w:r>
      <w:r>
        <w:rPr>
          <w:bCs/>
          <w:bdr w:val="none" w:sz="0" w:space="0" w:color="auto" w:frame="1"/>
        </w:rPr>
        <w:t>,</w:t>
      </w:r>
      <w:r w:rsidRPr="00763FD1">
        <w:rPr>
          <w:bCs/>
          <w:bdr w:val="none" w:sz="0" w:space="0" w:color="auto" w:frame="1"/>
        </w:rPr>
        <w:t xml:space="preserve"> 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>наказом Міністерства освіти і науки України від</w:t>
      </w:r>
      <w:r w:rsidRPr="00763FD1">
        <w:rPr>
          <w:rFonts w:ascii="Courier New" w:hAnsi="Courier New" w:cs="Courier New"/>
        </w:rPr>
        <w:t xml:space="preserve"> </w:t>
      </w:r>
      <w:r w:rsidRPr="00763FD1">
        <w:t xml:space="preserve">11.07.2006  N 471  </w:t>
      </w:r>
      <w:r w:rsidRPr="00763FD1">
        <w:rPr>
          <w:bCs/>
          <w:bdr w:val="none" w:sz="0" w:space="0" w:color="auto" w:frame="1"/>
        </w:rPr>
        <w:t>Про внесення змін до</w:t>
      </w:r>
      <w:r w:rsidRPr="00763FD1">
        <w:rPr>
          <w:bCs/>
          <w:color w:val="000000"/>
          <w:bdr w:val="none" w:sz="0" w:space="0" w:color="auto" w:frame="1"/>
        </w:rPr>
        <w:t xml:space="preserve"> Інструкції про порядок обчислення заробітної плати працівників освіти,</w:t>
      </w:r>
      <w:r>
        <w:rPr>
          <w:bCs/>
          <w:color w:val="000000"/>
          <w:bdr w:val="none" w:sz="0" w:space="0" w:color="auto" w:frame="1"/>
        </w:rPr>
        <w:t xml:space="preserve"> </w:t>
      </w:r>
      <w:r w:rsidRPr="00763FD1">
        <w:t xml:space="preserve">закону України «Про внесення змін до деяких законів України про освіту щодо організації інклюзивного навчання» від 05.06.2014р. №1324- </w:t>
      </w:r>
      <w:r w:rsidRPr="00763FD1">
        <w:rPr>
          <w:lang w:val="en-US"/>
        </w:rPr>
        <w:t>VI</w:t>
      </w:r>
      <w:r w:rsidRPr="00763FD1">
        <w:t>І, Додаток до листа Міністерства освіти і науки України від 12.07.2016 № 1/9-364 Про організаційно-методичні засади забезпечення навчально-виховного процесу для учнів з особливими освітніми потребами загальноосвітніх навчальних закладів у 2016/2017 навчальному році,  Постанови КМУ від 30.08.2002р. №1298 «</w:t>
      </w:r>
      <w:r w:rsidRPr="00763FD1">
        <w:rPr>
          <w:bCs/>
          <w:color w:val="000000"/>
        </w:rPr>
        <w:t>Про оплату праці працівників на основі Єдиної тарифної сітки розрядів і коефіцієнтів з оплати праці працівників установ</w:t>
      </w:r>
      <w:r w:rsidRPr="000E6253">
        <w:rPr>
          <w:bCs/>
          <w:color w:val="000000"/>
          <w:sz w:val="22"/>
          <w:szCs w:val="22"/>
        </w:rPr>
        <w:t>, закладів та організацій окремих галузей бюджетної сфери</w:t>
      </w:r>
      <w:r>
        <w:rPr>
          <w:bCs/>
          <w:color w:val="000000"/>
          <w:sz w:val="22"/>
          <w:szCs w:val="22"/>
        </w:rPr>
        <w:t xml:space="preserve">» </w:t>
      </w:r>
      <w:r w:rsidRPr="000E6253">
        <w:rPr>
          <w:bCs/>
          <w:color w:val="000000"/>
          <w:sz w:val="22"/>
          <w:szCs w:val="22"/>
        </w:rPr>
        <w:t>і</w:t>
      </w:r>
      <w:r>
        <w:rPr>
          <w:bCs/>
          <w:color w:val="000000"/>
          <w:sz w:val="22"/>
          <w:szCs w:val="22"/>
        </w:rPr>
        <w:t>з</w:t>
      </w:r>
      <w:r w:rsidRPr="000E6253">
        <w:rPr>
          <w:bCs/>
          <w:color w:val="000000"/>
          <w:sz w:val="22"/>
          <w:szCs w:val="22"/>
        </w:rPr>
        <w:t xml:space="preserve"> змінами  у додаток 2 від </w:t>
      </w:r>
      <w:r>
        <w:rPr>
          <w:bCs/>
          <w:color w:val="000000"/>
          <w:sz w:val="22"/>
          <w:szCs w:val="22"/>
        </w:rPr>
        <w:t>14</w:t>
      </w:r>
      <w:r w:rsidRPr="000E6253">
        <w:rPr>
          <w:bCs/>
          <w:color w:val="000000"/>
          <w:sz w:val="22"/>
          <w:szCs w:val="22"/>
        </w:rPr>
        <w:t>.</w:t>
      </w:r>
      <w:r>
        <w:rPr>
          <w:bCs/>
          <w:color w:val="000000"/>
          <w:sz w:val="22"/>
          <w:szCs w:val="22"/>
        </w:rPr>
        <w:t>12</w:t>
      </w:r>
      <w:r w:rsidRPr="000E6253">
        <w:rPr>
          <w:bCs/>
          <w:color w:val="000000"/>
          <w:sz w:val="22"/>
          <w:szCs w:val="22"/>
        </w:rPr>
        <w:t>.201</w:t>
      </w:r>
      <w:r>
        <w:rPr>
          <w:bCs/>
          <w:color w:val="000000"/>
          <w:sz w:val="22"/>
          <w:szCs w:val="22"/>
        </w:rPr>
        <w:t>6</w:t>
      </w:r>
      <w:r w:rsidRPr="000E6253">
        <w:rPr>
          <w:bCs/>
          <w:color w:val="000000"/>
          <w:sz w:val="22"/>
          <w:szCs w:val="22"/>
        </w:rPr>
        <w:t>р.  №</w:t>
      </w:r>
      <w:r>
        <w:rPr>
          <w:bCs/>
          <w:color w:val="000000"/>
          <w:sz w:val="22"/>
          <w:szCs w:val="22"/>
        </w:rPr>
        <w:t xml:space="preserve"> </w:t>
      </w:r>
      <w:r w:rsidRPr="000E6253">
        <w:rPr>
          <w:bCs/>
          <w:color w:val="000000"/>
          <w:sz w:val="22"/>
          <w:szCs w:val="22"/>
        </w:rPr>
        <w:t>9</w:t>
      </w:r>
      <w:r>
        <w:rPr>
          <w:bCs/>
          <w:color w:val="000000"/>
          <w:sz w:val="22"/>
          <w:szCs w:val="22"/>
        </w:rPr>
        <w:t>74,</w:t>
      </w:r>
      <w:r>
        <w:t xml:space="preserve"> </w:t>
      </w:r>
      <w:r w:rsidRPr="004C3591">
        <w:t xml:space="preserve">наказу відділу освіти </w:t>
      </w:r>
      <w:smartTag w:uri="urn:schemas-microsoft-com:office:smarttags" w:element="PersonName">
        <w:r w:rsidRPr="004C3591">
          <w:t>Буча</w:t>
        </w:r>
      </w:smartTag>
      <w:r w:rsidRPr="004C3591">
        <w:t xml:space="preserve">нської міської ради «Про проведення тарифікації педагогічних </w:t>
      </w:r>
      <w:r>
        <w:t xml:space="preserve"> </w:t>
      </w:r>
      <w:r w:rsidRPr="004C3591">
        <w:t xml:space="preserve">працівників </w:t>
      </w:r>
      <w:r>
        <w:t xml:space="preserve"> </w:t>
      </w:r>
      <w:r w:rsidRPr="004C3591">
        <w:t xml:space="preserve">на </w:t>
      </w:r>
      <w:r>
        <w:t xml:space="preserve"> </w:t>
      </w:r>
      <w:r w:rsidRPr="004C3591">
        <w:t>201</w:t>
      </w:r>
      <w:r>
        <w:t>8</w:t>
      </w:r>
      <w:r w:rsidRPr="004C3591">
        <w:t>/201</w:t>
      </w:r>
      <w:r>
        <w:t>9</w:t>
      </w:r>
      <w:r w:rsidRPr="004C3591">
        <w:t xml:space="preserve"> навчальний рік» </w:t>
      </w:r>
      <w:r>
        <w:t xml:space="preserve">від </w:t>
      </w:r>
      <w:r w:rsidRPr="005C1950">
        <w:t>07.08.2018 року  № 17</w:t>
      </w:r>
      <w:r>
        <w:t>2/1</w:t>
      </w:r>
      <w:r w:rsidRPr="005C1950">
        <w:t>-О, міська рада</w:t>
      </w:r>
    </w:p>
    <w:p w:rsidR="00DA22C3" w:rsidRPr="000174E6" w:rsidRDefault="00DA22C3" w:rsidP="00DA22C3">
      <w:pPr>
        <w:jc w:val="both"/>
        <w:rPr>
          <w:b/>
          <w:sz w:val="16"/>
          <w:szCs w:val="16"/>
        </w:rPr>
      </w:pPr>
    </w:p>
    <w:p w:rsidR="00DA22C3" w:rsidRDefault="00DA22C3" w:rsidP="00DA22C3">
      <w:pPr>
        <w:rPr>
          <w:b/>
        </w:rPr>
      </w:pPr>
      <w:r>
        <w:rPr>
          <w:b/>
        </w:rPr>
        <w:t>ВИРІШИЛА:</w:t>
      </w:r>
    </w:p>
    <w:p w:rsidR="00DA22C3" w:rsidRPr="000174E6" w:rsidRDefault="00DA22C3" w:rsidP="00DA22C3">
      <w:pPr>
        <w:rPr>
          <w:b/>
          <w:sz w:val="16"/>
          <w:szCs w:val="16"/>
        </w:rPr>
      </w:pPr>
    </w:p>
    <w:p w:rsidR="00DA22C3" w:rsidRPr="008E3147" w:rsidRDefault="00DA22C3" w:rsidP="00DA22C3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8E3147">
        <w:rPr>
          <w:lang w:val="uk-UA"/>
        </w:rPr>
        <w:t>Внести з 0</w:t>
      </w:r>
      <w:r>
        <w:rPr>
          <w:lang w:val="uk-UA"/>
        </w:rPr>
        <w:t>3</w:t>
      </w:r>
      <w:r w:rsidRPr="008E3147">
        <w:rPr>
          <w:lang w:val="uk-UA"/>
        </w:rPr>
        <w:t>.09.201</w:t>
      </w:r>
      <w:r>
        <w:rPr>
          <w:lang w:val="uk-UA"/>
        </w:rPr>
        <w:t>8</w:t>
      </w:r>
      <w:r w:rsidRPr="008E3147">
        <w:rPr>
          <w:lang w:val="uk-UA"/>
        </w:rPr>
        <w:t xml:space="preserve"> року зміни до штатн</w:t>
      </w:r>
      <w:r>
        <w:rPr>
          <w:lang w:val="uk-UA"/>
        </w:rPr>
        <w:t>их</w:t>
      </w:r>
      <w:r w:rsidRPr="008E3147">
        <w:rPr>
          <w:lang w:val="uk-UA"/>
        </w:rPr>
        <w:t xml:space="preserve"> розпис</w:t>
      </w:r>
      <w:r>
        <w:rPr>
          <w:lang w:val="uk-UA"/>
        </w:rPr>
        <w:t>ів</w:t>
      </w:r>
      <w:r w:rsidRPr="008E3147">
        <w:rPr>
          <w:lang w:val="uk-UA"/>
        </w:rPr>
        <w:t xml:space="preserve"> </w:t>
      </w:r>
      <w:r>
        <w:rPr>
          <w:lang w:val="uk-UA"/>
        </w:rPr>
        <w:t>навчальних закладів та структурних підрозділів відділу освіти відповідно до</w:t>
      </w:r>
      <w:r w:rsidRPr="008E3147">
        <w:rPr>
          <w:lang w:val="uk-UA"/>
        </w:rPr>
        <w:t xml:space="preserve"> проведеної тарифікації на 201</w:t>
      </w:r>
      <w:r>
        <w:rPr>
          <w:lang w:val="uk-UA"/>
        </w:rPr>
        <w:t>8</w:t>
      </w:r>
      <w:r w:rsidRPr="008E3147">
        <w:rPr>
          <w:lang w:val="uk-UA"/>
        </w:rPr>
        <w:t>-201</w:t>
      </w:r>
      <w:r>
        <w:rPr>
          <w:lang w:val="uk-UA"/>
        </w:rPr>
        <w:t>9</w:t>
      </w:r>
      <w:r w:rsidRPr="008E3147">
        <w:rPr>
          <w:lang w:val="uk-UA"/>
        </w:rPr>
        <w:t xml:space="preserve"> </w:t>
      </w:r>
      <w:proofErr w:type="spellStart"/>
      <w:r w:rsidRPr="008E3147">
        <w:rPr>
          <w:lang w:val="uk-UA"/>
        </w:rPr>
        <w:t>н.р</w:t>
      </w:r>
      <w:proofErr w:type="spellEnd"/>
      <w:r w:rsidRPr="008E3147">
        <w:rPr>
          <w:lang w:val="uk-UA"/>
        </w:rPr>
        <w:t xml:space="preserve">. </w:t>
      </w:r>
      <w:r>
        <w:rPr>
          <w:lang w:val="uk-UA"/>
        </w:rPr>
        <w:t>(додаток 1)</w:t>
      </w:r>
    </w:p>
    <w:p w:rsidR="00DA22C3" w:rsidRPr="00A424E0" w:rsidRDefault="00DA22C3" w:rsidP="00DA22C3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A424E0">
        <w:rPr>
          <w:lang w:val="uk-UA"/>
        </w:rPr>
        <w:t>Відділу освіти Бучанської міської ради внести зміни до штатних розписів в межах затвердженого фонду оплати праці на 201</w:t>
      </w:r>
      <w:r>
        <w:rPr>
          <w:lang w:val="uk-UA"/>
        </w:rPr>
        <w:t>8</w:t>
      </w:r>
      <w:r w:rsidRPr="00A424E0">
        <w:rPr>
          <w:lang w:val="uk-UA"/>
        </w:rPr>
        <w:t xml:space="preserve"> рік.</w:t>
      </w:r>
    </w:p>
    <w:p w:rsidR="00DA22C3" w:rsidRDefault="00DA22C3" w:rsidP="00DA22C3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 w:rsidRPr="00371439">
        <w:t>покласти</w:t>
      </w:r>
      <w:proofErr w:type="spellEnd"/>
      <w:r w:rsidRPr="00371439">
        <w:t xml:space="preserve"> на </w:t>
      </w:r>
      <w:proofErr w:type="spellStart"/>
      <w:r w:rsidRPr="00371439">
        <w:t>постійну</w:t>
      </w:r>
      <w:proofErr w:type="spellEnd"/>
      <w:r w:rsidRPr="00371439">
        <w:t xml:space="preserve"> </w:t>
      </w:r>
      <w:proofErr w:type="spellStart"/>
      <w:r w:rsidRPr="00371439">
        <w:t>комісію</w:t>
      </w:r>
      <w:proofErr w:type="spellEnd"/>
      <w:r w:rsidRPr="00371439">
        <w:t xml:space="preserve"> з </w:t>
      </w:r>
      <w:proofErr w:type="spellStart"/>
      <w:r w:rsidRPr="00371439">
        <w:t>питань</w:t>
      </w:r>
      <w:proofErr w:type="spellEnd"/>
      <w:r>
        <w:t xml:space="preserve"> </w:t>
      </w:r>
      <w:r>
        <w:rPr>
          <w:lang w:val="uk-UA"/>
        </w:rPr>
        <w:t>соціально-</w:t>
      </w:r>
      <w:proofErr w:type="spellStart"/>
      <w:r>
        <w:t>економічного</w:t>
      </w:r>
      <w:proofErr w:type="spellEnd"/>
      <w:r>
        <w:t xml:space="preserve"> </w:t>
      </w:r>
      <w:r>
        <w:rPr>
          <w:lang w:val="uk-UA"/>
        </w:rPr>
        <w:t xml:space="preserve">розвитку, підприємництва, житлово-комунального господарства, </w:t>
      </w:r>
      <w:proofErr w:type="gramStart"/>
      <w:r>
        <w:t>бюджету</w:t>
      </w:r>
      <w:r>
        <w:rPr>
          <w:lang w:val="uk-UA"/>
        </w:rPr>
        <w:t xml:space="preserve">, </w:t>
      </w:r>
      <w:r>
        <w:t xml:space="preserve"> </w:t>
      </w:r>
      <w:proofErr w:type="spellStart"/>
      <w:r>
        <w:t>фінансів</w:t>
      </w:r>
      <w:proofErr w:type="spellEnd"/>
      <w:proofErr w:type="gramEnd"/>
      <w:r>
        <w:rPr>
          <w:lang w:val="uk-UA"/>
        </w:rPr>
        <w:t xml:space="preserve"> та інвестування,</w:t>
      </w:r>
      <w:r>
        <w:t xml:space="preserve"> а </w:t>
      </w:r>
      <w:proofErr w:type="spellStart"/>
      <w:r>
        <w:t>також</w:t>
      </w:r>
      <w:proofErr w:type="spellEnd"/>
      <w:r>
        <w:t xml:space="preserve"> на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 w:rsidRPr="00371439">
        <w:t xml:space="preserve"> освіти, культури, спорту, справ </w:t>
      </w:r>
      <w:proofErr w:type="spellStart"/>
      <w:r w:rsidRPr="00371439">
        <w:t>молоді</w:t>
      </w:r>
      <w:proofErr w:type="spellEnd"/>
      <w:r w:rsidRPr="00371439">
        <w:t xml:space="preserve"> та </w:t>
      </w:r>
      <w:proofErr w:type="spellStart"/>
      <w:r w:rsidRPr="00371439">
        <w:t>гуманітарних</w:t>
      </w:r>
      <w:proofErr w:type="spellEnd"/>
      <w:r w:rsidRPr="00371439">
        <w:t xml:space="preserve"> </w:t>
      </w:r>
      <w:proofErr w:type="spellStart"/>
      <w:r w:rsidRPr="00371439">
        <w:t>питань</w:t>
      </w:r>
      <w:proofErr w:type="spellEnd"/>
      <w:r w:rsidRPr="00371439">
        <w:t>.</w:t>
      </w:r>
    </w:p>
    <w:p w:rsidR="00DA22C3" w:rsidRPr="00B357D5" w:rsidRDefault="00DA22C3" w:rsidP="00DA22C3">
      <w:pPr>
        <w:jc w:val="both"/>
        <w:rPr>
          <w:lang w:val="ru-RU"/>
        </w:rPr>
      </w:pPr>
    </w:p>
    <w:p w:rsidR="00DA22C3" w:rsidRPr="00B357D5" w:rsidRDefault="00DA22C3" w:rsidP="00DA22C3">
      <w:pPr>
        <w:jc w:val="both"/>
        <w:rPr>
          <w:lang w:val="ru-RU"/>
        </w:rPr>
      </w:pPr>
    </w:p>
    <w:p w:rsidR="00DA22C3" w:rsidRPr="00E35DAC" w:rsidRDefault="00DA22C3" w:rsidP="00DA22C3">
      <w:pPr>
        <w:jc w:val="both"/>
        <w:rPr>
          <w:b/>
          <w:sz w:val="28"/>
          <w:szCs w:val="28"/>
        </w:rPr>
      </w:pPr>
      <w:r w:rsidRPr="00B357D5">
        <w:rPr>
          <w:b/>
          <w:sz w:val="28"/>
          <w:szCs w:val="28"/>
          <w:lang w:val="ru-RU"/>
        </w:rPr>
        <w:t xml:space="preserve">        </w:t>
      </w: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А.П.</w:t>
      </w:r>
      <w:r w:rsidRPr="00B357D5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Федорук</w:t>
      </w:r>
    </w:p>
    <w:p w:rsidR="00CF060F" w:rsidRDefault="00CF060F"/>
    <w:sectPr w:rsidR="00CF060F" w:rsidSect="00DA22C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D8A"/>
    <w:rsid w:val="00191D8A"/>
    <w:rsid w:val="00CF060F"/>
    <w:rsid w:val="00DA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AD8CDD-9E93-49D3-8F24-560E68918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DA22C3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A22C3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22C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A22C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DA22C3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DA22C3"/>
    <w:pPr>
      <w:ind w:left="720"/>
      <w:contextualSpacing/>
    </w:pPr>
    <w:rPr>
      <w:lang w:val="ru-RU"/>
    </w:rPr>
  </w:style>
  <w:style w:type="character" w:styleId="a5">
    <w:name w:val="Strong"/>
    <w:basedOn w:val="a0"/>
    <w:qFormat/>
    <w:rsid w:val="00DA22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2018-09-11T13:52:00Z</dcterms:created>
  <dcterms:modified xsi:type="dcterms:W3CDTF">2018-09-11T13:52:00Z</dcterms:modified>
</cp:coreProperties>
</file>